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7D" w:rsidRDefault="00657F7D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9495A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7C08" w:rsidRPr="005F653B" w:rsidRDefault="002C7906" w:rsidP="00EC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5F653B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s</w:t>
      </w:r>
      <w:r w:rsidR="001F2CE9">
        <w:rPr>
          <w:rFonts w:ascii="Times New Roman" w:eastAsia="Times New Roman" w:hAnsi="Times New Roman" w:cs="Times New Roman"/>
          <w:lang w:eastAsia="pl-PL"/>
        </w:rPr>
        <w:t>tania z nieruchomości położonej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 xml:space="preserve"> w gminie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Wołomin</w:t>
      </w:r>
      <w:r w:rsidR="00EE3D02" w:rsidRPr="005F653B">
        <w:rPr>
          <w:rFonts w:ascii="Times New Roman" w:eastAsia="Times New Roman" w:hAnsi="Times New Roman" w:cs="Times New Roman"/>
          <w:lang w:eastAsia="pl-PL"/>
        </w:rPr>
        <w:t xml:space="preserve"> m. </w:t>
      </w:r>
      <w:r w:rsidR="00FB7199">
        <w:rPr>
          <w:rFonts w:ascii="Times New Roman" w:eastAsia="Times New Roman" w:hAnsi="Times New Roman" w:cs="Times New Roman"/>
          <w:lang w:eastAsia="pl-PL"/>
        </w:rPr>
        <w:t>Lipinki</w:t>
      </w:r>
      <w:r w:rsidR="00B65DFD" w:rsidRPr="005F653B">
        <w:rPr>
          <w:rFonts w:ascii="Times New Roman" w:eastAsia="Times New Roman" w:hAnsi="Times New Roman" w:cs="Times New Roman"/>
          <w:lang w:eastAsia="pl-PL"/>
        </w:rPr>
        <w:t>,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2CE9">
        <w:rPr>
          <w:rFonts w:ascii="Times New Roman" w:eastAsia="Times New Roman" w:hAnsi="Times New Roman" w:cs="Times New Roman"/>
          <w:lang w:eastAsia="pl-PL"/>
        </w:rPr>
        <w:t>stanowiącej działkę ewidencyjną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199">
        <w:rPr>
          <w:rFonts w:ascii="Times New Roman" w:eastAsia="Times New Roman" w:hAnsi="Times New Roman" w:cs="Times New Roman"/>
          <w:lang w:eastAsia="pl-PL"/>
        </w:rPr>
        <w:t>201/1 z obrębu Lipinki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>.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B40" w:rsidRPr="005F653B">
        <w:rPr>
          <w:rFonts w:ascii="Times New Roman" w:eastAsia="Times New Roman" w:hAnsi="Times New Roman" w:cs="Times New Roman"/>
          <w:lang w:eastAsia="pl-PL"/>
        </w:rPr>
        <w:t xml:space="preserve">Powierzchnia gruntu zajęta w trakcie realizacji inwestycji </w:t>
      </w:r>
      <w:r w:rsidR="00FB7199">
        <w:rPr>
          <w:rFonts w:ascii="Times New Roman" w:eastAsia="Times New Roman" w:hAnsi="Times New Roman" w:cs="Times New Roman"/>
          <w:lang w:eastAsia="pl-PL"/>
        </w:rPr>
        <w:t>(budowa kablowej linii oświetlenia drogowego)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 xml:space="preserve"> wyniesie </w:t>
      </w:r>
      <w:r w:rsidR="00FB7199">
        <w:rPr>
          <w:rFonts w:ascii="Times New Roman" w:eastAsia="Times New Roman" w:hAnsi="Times New Roman" w:cs="Times New Roman"/>
          <w:lang w:eastAsia="pl-PL"/>
        </w:rPr>
        <w:t>51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m</w:t>
      </w:r>
      <w:r w:rsidR="005F653B" w:rsidRPr="005F653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EC65EE" w:rsidRPr="005F653B">
        <w:rPr>
          <w:rFonts w:ascii="Times New Roman" w:eastAsia="Times New Roman" w:hAnsi="Times New Roman" w:cs="Times New Roman"/>
          <w:lang w:eastAsia="pl-PL"/>
        </w:rPr>
        <w:t>.</w:t>
      </w:r>
    </w:p>
    <w:p w:rsidR="004D0163" w:rsidRPr="005F653B" w:rsidRDefault="0029495A" w:rsidP="00294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="00657F7D" w:rsidRPr="005F653B">
        <w:rPr>
          <w:rFonts w:ascii="Times New Roman" w:eastAsia="Times New Roman" w:hAnsi="Times New Roman" w:cs="Times New Roman"/>
          <w:lang w:eastAsia="pl-PL"/>
        </w:rPr>
        <w:br/>
      </w:r>
      <w:r w:rsidRPr="005F653B">
        <w:rPr>
          <w:rFonts w:ascii="Times New Roman" w:hAnsi="Times New Roman" w:cs="Times New Roman"/>
        </w:rPr>
        <w:t xml:space="preserve">na wniosek </w:t>
      </w:r>
      <w:r w:rsidR="00FB7199">
        <w:rPr>
          <w:rFonts w:ascii="Times New Roman" w:hAnsi="Times New Roman" w:cs="Times New Roman"/>
        </w:rPr>
        <w:t>Gminy Wołomin</w:t>
      </w:r>
      <w:r w:rsidRPr="005F653B">
        <w:rPr>
          <w:rFonts w:ascii="Times New Roman" w:hAnsi="Times New Roman" w:cs="Times New Roman"/>
        </w:rPr>
        <w:t xml:space="preserve"> przeprowadzone zostanie postępowanie, w przedmiocie ograniczenia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sposobu korzystania z w/w nieruchomości, w celu wykonania inwestycji polegającej na budowie </w:t>
      </w:r>
      <w:r w:rsidR="00FB7199">
        <w:rPr>
          <w:rFonts w:ascii="Times New Roman" w:eastAsia="Times New Roman" w:hAnsi="Times New Roman" w:cs="Times New Roman"/>
          <w:lang w:eastAsia="pl-PL"/>
        </w:rPr>
        <w:t>kablowej linii oświetlenia drogowego</w:t>
      </w:r>
      <w:r w:rsidR="005F653B" w:rsidRPr="005F653B">
        <w:rPr>
          <w:rFonts w:ascii="Times New Roman" w:eastAsia="Times New Roman" w:hAnsi="Times New Roman" w:cs="Times New Roman"/>
          <w:lang w:eastAsia="pl-PL"/>
        </w:rPr>
        <w:t xml:space="preserve"> w oparciu o Miejscowy Plan Zagospodarowania Przestrzennego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>Zgodnie z dokumentacją zgromad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zoną w </w:t>
      </w:r>
      <w:r w:rsidR="00C41EED" w:rsidRPr="005F653B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FB7199">
        <w:rPr>
          <w:rFonts w:ascii="Times New Roman" w:eastAsia="Times New Roman" w:hAnsi="Times New Roman" w:cs="Times New Roman"/>
          <w:lang w:eastAsia="pl-PL"/>
        </w:rPr>
        <w:t>nieruchomość</w:t>
      </w:r>
      <w:r w:rsidR="006B7C24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199">
        <w:rPr>
          <w:rFonts w:ascii="Times New Roman" w:eastAsia="Times New Roman" w:hAnsi="Times New Roman" w:cs="Times New Roman"/>
          <w:lang w:eastAsia="pl-PL"/>
        </w:rPr>
        <w:t>ma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 xml:space="preserve"> nieuregulowany stan prawny.</w:t>
      </w:r>
    </w:p>
    <w:p w:rsidR="009D1A12" w:rsidRPr="005F653B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Jeżeli w terminie 2 miesięcy od dnia niniejszego ogłoszenia </w:t>
      </w:r>
      <w:r w:rsidR="00326EB1" w:rsidRPr="005F653B">
        <w:rPr>
          <w:rFonts w:ascii="Times New Roman" w:hAnsi="Times New Roman" w:cs="Times New Roman"/>
        </w:rPr>
        <w:t xml:space="preserve">do Wydziału </w:t>
      </w:r>
      <w:r w:rsidR="005F653B" w:rsidRPr="005F653B">
        <w:rPr>
          <w:rFonts w:ascii="Times New Roman" w:hAnsi="Times New Roman" w:cs="Times New Roman"/>
        </w:rPr>
        <w:t>Geodezji</w:t>
      </w:r>
      <w:r w:rsidR="00326EB1" w:rsidRPr="005F653B">
        <w:rPr>
          <w:rFonts w:ascii="Times New Roman" w:hAnsi="Times New Roman" w:cs="Times New Roman"/>
        </w:rPr>
        <w:t xml:space="preserve"> Starostwa Powiatowego w Wołominie, 05-200 Wołomin, ul. Powstańcó</w:t>
      </w:r>
      <w:r w:rsidR="005F653B" w:rsidRPr="005F653B">
        <w:rPr>
          <w:rFonts w:ascii="Times New Roman" w:hAnsi="Times New Roman" w:cs="Times New Roman"/>
        </w:rPr>
        <w:t>w 8/10, wejście B, pok. 11</w:t>
      </w:r>
      <w:r w:rsidR="00466E7E" w:rsidRPr="005F653B">
        <w:rPr>
          <w:rFonts w:ascii="Times New Roman" w:hAnsi="Times New Roman" w:cs="Times New Roman"/>
        </w:rPr>
        <w:t xml:space="preserve"> </w:t>
      </w:r>
      <w:r w:rsidR="00326EB1" w:rsidRPr="005F653B">
        <w:rPr>
          <w:rFonts w:ascii="Times New Roman" w:hAnsi="Times New Roman" w:cs="Times New Roman"/>
        </w:rPr>
        <w:t>lub telefonicznie, pod n</w:t>
      </w:r>
      <w:r w:rsidR="00466E7E" w:rsidRPr="005F653B">
        <w:rPr>
          <w:rFonts w:ascii="Times New Roman" w:hAnsi="Times New Roman" w:cs="Times New Roman"/>
        </w:rPr>
        <w:t xml:space="preserve">r tel. (22) 787 30 10 wew. </w:t>
      </w:r>
      <w:r w:rsidR="00326EB1" w:rsidRPr="005F653B">
        <w:rPr>
          <w:rFonts w:ascii="Times New Roman" w:hAnsi="Times New Roman" w:cs="Times New Roman"/>
        </w:rPr>
        <w:t xml:space="preserve">108 </w:t>
      </w:r>
      <w:r w:rsidRPr="005F653B">
        <w:rPr>
          <w:rFonts w:ascii="Times New Roman" w:hAnsi="Times New Roman" w:cs="Times New Roman"/>
        </w:rPr>
        <w:t>nie zgłoszą się osoby, którym przysł</w:t>
      </w:r>
      <w:r w:rsidR="00364C95" w:rsidRPr="005F653B">
        <w:rPr>
          <w:rFonts w:ascii="Times New Roman" w:hAnsi="Times New Roman" w:cs="Times New Roman"/>
        </w:rPr>
        <w:t>u</w:t>
      </w:r>
      <w:r w:rsidR="00657F7D" w:rsidRPr="005F653B">
        <w:rPr>
          <w:rFonts w:ascii="Times New Roman" w:hAnsi="Times New Roman" w:cs="Times New Roman"/>
        </w:rPr>
        <w:t>gują prawa rzeczowe do opisanej</w:t>
      </w:r>
      <w:r w:rsidR="00364C95" w:rsidRPr="005F653B">
        <w:rPr>
          <w:rFonts w:ascii="Times New Roman" w:hAnsi="Times New Roman" w:cs="Times New Roman"/>
        </w:rPr>
        <w:t xml:space="preserve"> wyżej</w:t>
      </w:r>
      <w:r w:rsidRPr="005F653B">
        <w:rPr>
          <w:rFonts w:ascii="Times New Roman" w:hAnsi="Times New Roman" w:cs="Times New Roman"/>
        </w:rPr>
        <w:t xml:space="preserve"> nieruchomości, zostanie wszczęte postępowanie </w:t>
      </w:r>
      <w:r w:rsidR="00657F7D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 xml:space="preserve">w trybie art. 124 ust.1 i 124 ust. 1a w związku z art. 124a ustawy </w:t>
      </w:r>
      <w:r w:rsidR="00466E7E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>o gospodarce nieruchomościami z dnia 21 sierpnia 1997 r.</w:t>
      </w:r>
    </w:p>
    <w:p w:rsidR="00174A1B" w:rsidRPr="0029495A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74A1B" w:rsidRPr="0029495A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53DEB"/>
    <w:rsid w:val="00174A1B"/>
    <w:rsid w:val="00190775"/>
    <w:rsid w:val="001C1A85"/>
    <w:rsid w:val="001F2CE9"/>
    <w:rsid w:val="00210EB9"/>
    <w:rsid w:val="0025726B"/>
    <w:rsid w:val="0028185C"/>
    <w:rsid w:val="0029495A"/>
    <w:rsid w:val="002C7906"/>
    <w:rsid w:val="00326EB1"/>
    <w:rsid w:val="00364C95"/>
    <w:rsid w:val="003756F0"/>
    <w:rsid w:val="003776F1"/>
    <w:rsid w:val="00410C0B"/>
    <w:rsid w:val="00466E7E"/>
    <w:rsid w:val="00493903"/>
    <w:rsid w:val="004D0163"/>
    <w:rsid w:val="0053075C"/>
    <w:rsid w:val="00557131"/>
    <w:rsid w:val="00572B40"/>
    <w:rsid w:val="0057362F"/>
    <w:rsid w:val="005F653B"/>
    <w:rsid w:val="0064658B"/>
    <w:rsid w:val="00657F7D"/>
    <w:rsid w:val="006B1568"/>
    <w:rsid w:val="006B7C24"/>
    <w:rsid w:val="006C3BA1"/>
    <w:rsid w:val="006C6E78"/>
    <w:rsid w:val="00702825"/>
    <w:rsid w:val="007150CC"/>
    <w:rsid w:val="007A2815"/>
    <w:rsid w:val="007C3DA2"/>
    <w:rsid w:val="007E5EE5"/>
    <w:rsid w:val="008329D3"/>
    <w:rsid w:val="00857A95"/>
    <w:rsid w:val="00881533"/>
    <w:rsid w:val="008A6D61"/>
    <w:rsid w:val="008B1367"/>
    <w:rsid w:val="008B6C3F"/>
    <w:rsid w:val="008B7C08"/>
    <w:rsid w:val="008E05E8"/>
    <w:rsid w:val="009155A4"/>
    <w:rsid w:val="009854DB"/>
    <w:rsid w:val="009D1A12"/>
    <w:rsid w:val="009E2E0B"/>
    <w:rsid w:val="00A7020F"/>
    <w:rsid w:val="00A84046"/>
    <w:rsid w:val="00B20C20"/>
    <w:rsid w:val="00B56543"/>
    <w:rsid w:val="00B65DFD"/>
    <w:rsid w:val="00B931FD"/>
    <w:rsid w:val="00C200A3"/>
    <w:rsid w:val="00C41EED"/>
    <w:rsid w:val="00CA2483"/>
    <w:rsid w:val="00D03B32"/>
    <w:rsid w:val="00D55A27"/>
    <w:rsid w:val="00D57421"/>
    <w:rsid w:val="00DA6F9F"/>
    <w:rsid w:val="00DB2BEE"/>
    <w:rsid w:val="00DC3120"/>
    <w:rsid w:val="00DD76F4"/>
    <w:rsid w:val="00E10759"/>
    <w:rsid w:val="00EB0FEE"/>
    <w:rsid w:val="00EC65EE"/>
    <w:rsid w:val="00EE3D02"/>
    <w:rsid w:val="00F20861"/>
    <w:rsid w:val="00F55F9E"/>
    <w:rsid w:val="00F74C5F"/>
    <w:rsid w:val="00F822FB"/>
    <w:rsid w:val="00FB7199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489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CCEB-1158-43A9-8C55-84FEC0D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6</cp:revision>
  <cp:lastPrinted>2017-10-02T11:05:00Z</cp:lastPrinted>
  <dcterms:created xsi:type="dcterms:W3CDTF">2017-08-01T08:13:00Z</dcterms:created>
  <dcterms:modified xsi:type="dcterms:W3CDTF">2017-10-04T09:23:00Z</dcterms:modified>
</cp:coreProperties>
</file>